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CE" w:rsidRDefault="008574CE" w:rsidP="00F375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cs-CZ"/>
        </w:rPr>
      </w:pPr>
    </w:p>
    <w:p w:rsidR="00F3756F" w:rsidRDefault="00F3756F" w:rsidP="008574C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cs-CZ"/>
        </w:rPr>
      </w:pPr>
      <w:r w:rsidRPr="00F3756F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cs-CZ"/>
        </w:rPr>
        <w:t>Nastupující děti</w:t>
      </w:r>
    </w:p>
    <w:p w:rsidR="008574CE" w:rsidRPr="00F3756F" w:rsidRDefault="008574CE" w:rsidP="008574CE">
      <w:pPr>
        <w:spacing w:before="100" w:beforeAutospacing="1" w:after="100" w:afterAutospacing="1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756F" w:rsidRPr="008574CE" w:rsidRDefault="00F3756F" w:rsidP="008574CE">
      <w:pPr>
        <w:spacing w:before="100" w:beforeAutospacing="1" w:after="100" w:afterAutospacing="1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74CE">
        <w:rPr>
          <w:rFonts w:ascii="Times New Roman" w:eastAsia="Times New Roman" w:hAnsi="Times New Roman" w:cs="Times New Roman"/>
          <w:sz w:val="24"/>
          <w:szCs w:val="24"/>
          <w:lang w:eastAsia="cs-CZ"/>
        </w:rPr>
        <w:t>musí být vyšetřeny dětským lékařem a řádně očkovány. Chráníme tak i ostatní děti před nákazou. Pokud dítě navštěvovalo jiné předškolní zařízení, je očkování jistě v pořádku. Před prvním nástupem do mateřské školy musí dítě vyšetřit dětský lékař - potvrzení s razítkem lékaře je většinou již na přihlášce do mateřské školy, na evidenčním listu být nemusí. Bez potvrzení o zdravotním stavu nemůžeme Vaše dítě přijmout.</w:t>
      </w:r>
    </w:p>
    <w:p w:rsidR="00F3756F" w:rsidRPr="008574CE" w:rsidRDefault="00F3756F" w:rsidP="008574CE">
      <w:pPr>
        <w:spacing w:before="100" w:beforeAutospacing="1" w:after="100" w:afterAutospacing="1"/>
        <w:ind w:left="113" w:right="11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74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První dny a týdny</w:t>
      </w:r>
    </w:p>
    <w:p w:rsidR="008574CE" w:rsidRDefault="00F3756F" w:rsidP="008574CE">
      <w:pPr>
        <w:spacing w:before="100" w:beforeAutospacing="1" w:after="100" w:afterAutospacing="1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74CE">
        <w:rPr>
          <w:rFonts w:ascii="Times New Roman" w:eastAsia="Times New Roman" w:hAnsi="Times New Roman" w:cs="Times New Roman"/>
          <w:sz w:val="24"/>
          <w:szCs w:val="24"/>
          <w:lang w:eastAsia="cs-CZ"/>
        </w:rPr>
        <w:t>znamenají pro dítě, které bylo dosud v domácí péči, značnou změnu v jeho dosavadním životě. Je to především první změna a každé dítě se jí nepřizpůsobí stejně. Některé děti se rychle spřátelí s novým prostředím i s učitelkami, jiné jsou v prvních dnech smutné, špatně usínají, málo jedí, jsou brzy unavené a snáze i onemocní. V takovém případě však velmi záleží na klidném jednání rodičů i na tom, jak přizpůsobí dosava</w:t>
      </w:r>
      <w:r w:rsidR="008574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dní denní režim dítěte programu v mateřské škole, aby se vzájemně doplňovaly. </w:t>
      </w:r>
      <w:r w:rsidRPr="008574CE">
        <w:rPr>
          <w:rFonts w:ascii="Times New Roman" w:eastAsia="Times New Roman" w:hAnsi="Times New Roman" w:cs="Times New Roman"/>
          <w:sz w:val="24"/>
          <w:szCs w:val="24"/>
          <w:lang w:eastAsia="cs-CZ"/>
        </w:rPr>
        <w:t>Děti, které přicházejí z</w:t>
      </w:r>
      <w:r w:rsidR="003D6EE4">
        <w:rPr>
          <w:rFonts w:ascii="Times New Roman" w:eastAsia="Times New Roman" w:hAnsi="Times New Roman" w:cs="Times New Roman"/>
          <w:sz w:val="24"/>
          <w:szCs w:val="24"/>
          <w:lang w:eastAsia="cs-CZ"/>
        </w:rPr>
        <w:t> jiné MŠ,</w:t>
      </w:r>
      <w:r w:rsidRPr="008574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nemají většinou v novém prostředí vůbec žádné potíže, jsou již zvyklé na větší skupinu vrstevníků, neznámé prostředí i na cizí dospělé osoby. </w:t>
      </w:r>
    </w:p>
    <w:p w:rsidR="00F3756F" w:rsidRPr="008574CE" w:rsidRDefault="003D6EE4" w:rsidP="008574CE">
      <w:pPr>
        <w:spacing w:before="100" w:beforeAutospacing="1" w:after="100" w:afterAutospacing="1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F3756F" w:rsidRPr="008574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mateřské škole se předpokládá již větší samostatnost dětí při jídle a pití, při mytí i oblékání, při udržování osobní čistoty - použití WC. Do MŠ chodí děti již bez plen!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J</w:t>
      </w:r>
      <w:r w:rsidR="00F3756F" w:rsidRPr="008574CE">
        <w:rPr>
          <w:rFonts w:ascii="Times New Roman" w:eastAsia="Times New Roman" w:hAnsi="Times New Roman" w:cs="Times New Roman"/>
          <w:sz w:val="24"/>
          <w:szCs w:val="24"/>
          <w:lang w:eastAsia="cs-CZ"/>
        </w:rPr>
        <w:t>e třeba přizpůsobit oblečení dítěte především všem potřebám denního programu (v teplé místnosti, vycházce do okolí MŠ, hrám na zahradě, v písku i odpolednímu odpočinku), ale také schopnostem a dovednostem dítěte - knoflíky na dobře přístupných místech, šněrování…</w:t>
      </w:r>
    </w:p>
    <w:p w:rsidR="00F3756F" w:rsidRPr="008574CE" w:rsidRDefault="00F3756F" w:rsidP="008574CE">
      <w:pPr>
        <w:spacing w:before="100" w:beforeAutospacing="1" w:after="100" w:afterAutospacing="1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74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Adaptační režim není pro děti stejný</w:t>
      </w:r>
      <w:r w:rsidRPr="008574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každé dítě je individuální. </w:t>
      </w:r>
      <w:r w:rsidRPr="008574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Doporučujeme</w:t>
      </w:r>
      <w:r w:rsidRPr="008574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první dny ponechat dítě v mateřské škole cca 2 hodiny - do pobytu venku. Po konzultaci s učitelkou ponechat ve druhém týdnu dítě na celé dopoledne - odchod po obědě domů. Od třetího týdne, pokud je adaptace bez problémů, vyzkoušet celodenní po</w:t>
      </w:r>
      <w:r w:rsidR="003D6EE4">
        <w:rPr>
          <w:rFonts w:ascii="Times New Roman" w:eastAsia="Times New Roman" w:hAnsi="Times New Roman" w:cs="Times New Roman"/>
          <w:sz w:val="24"/>
          <w:szCs w:val="24"/>
          <w:lang w:eastAsia="cs-CZ"/>
        </w:rPr>
        <w:t>byt dítěte v MŠ s odchodem v 15.</w:t>
      </w:r>
      <w:r w:rsidRPr="008574CE">
        <w:rPr>
          <w:rFonts w:ascii="Times New Roman" w:eastAsia="Times New Roman" w:hAnsi="Times New Roman" w:cs="Times New Roman"/>
          <w:sz w:val="24"/>
          <w:szCs w:val="24"/>
          <w:lang w:eastAsia="cs-CZ"/>
        </w:rPr>
        <w:t>00 hod</w:t>
      </w:r>
      <w:r w:rsidR="003D6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r w:rsidRPr="008574CE">
        <w:rPr>
          <w:rFonts w:ascii="Times New Roman" w:eastAsia="Times New Roman" w:hAnsi="Times New Roman" w:cs="Times New Roman"/>
          <w:sz w:val="24"/>
          <w:szCs w:val="24"/>
          <w:lang w:eastAsia="cs-CZ"/>
        </w:rPr>
        <w:t>po svačině.</w:t>
      </w:r>
    </w:p>
    <w:p w:rsidR="00F3756F" w:rsidRPr="008574CE" w:rsidRDefault="00F3756F" w:rsidP="008574CE">
      <w:pPr>
        <w:spacing w:before="100" w:beforeAutospacing="1" w:after="100" w:afterAutospacing="1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74C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Předejdete mnoha nepříjemnostem, budeme-li vědět co nejvíce o dosavadním vývoji a zvyklostech Vašeho dítěte. Nebojte se sdělit p</w:t>
      </w:r>
      <w:r w:rsidR="003D6EE4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8574C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D6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574CE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učitelkám i pro Vás nepodstatné věci o dítěti - každé dítě je individuální, jiné. Informujte nás o stravovacích zvyklostech dítěte - co např. vůbec nejí z důvodu, že je mu po tom špatně a zvrací, zda trpí nechutenstvím, zda doma vydatně snídá - pak nebude mít chuť svačit apod. Nebojte</w:t>
      </w:r>
      <w:r w:rsidR="003D6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toho, že bychom děti nutili </w:t>
      </w:r>
      <w:r w:rsidRPr="008574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jídla (jako se to dělávalo dříve)!. Sledujte náš jídelníček, abyste mohli doma vhodně doplnit večeři. A věřte našim zkušenostem - často doma neoblíbené nebo v MŠ zcela neznámé jídlo se naučí dítě v kolektivu ostatních jíst. </w:t>
      </w:r>
    </w:p>
    <w:p w:rsidR="00F3756F" w:rsidRPr="008574CE" w:rsidRDefault="00F3756F" w:rsidP="008574CE">
      <w:pPr>
        <w:spacing w:before="100" w:beforeAutospacing="1" w:after="100" w:afterAutospacing="1"/>
        <w:ind w:left="113" w:right="11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74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Každé ráno </w:t>
      </w:r>
    </w:p>
    <w:p w:rsidR="00F3756F" w:rsidRPr="008574CE" w:rsidRDefault="00F3756F" w:rsidP="008574CE">
      <w:pPr>
        <w:spacing w:before="100" w:beforeAutospacing="1" w:after="100" w:afterAutospacing="1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74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doprovázejte své dítě až do mateřské školy a nesvěřujte tento úkol starším nezletilým sourozencům. Nemůže-li matka, dovede dítě do školy otec, babička… Nejde jen o bezpečnost dítěte cestou. V mateřských školách nepracují zdravotní sestry, neprovádí se tedy ranní zdravotní prohlídka. Nakažlivé nemoci se šíří stejně rychle v jakémkoli dětském kolektivu, proto i zde se snažíme každé dítě, podezřelé z nákazy, vyloučit ze styku s ostatními dětmi. Vaší povinností je ráno informovat učitelku o chování dítěte doma, zejména o jakýchkoli odchylkách (nechutenství, zvýšená teplota, bolest hlavy, vyrážka, zvláště pak </w:t>
      </w:r>
      <w:r w:rsidRPr="008574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řídká stolice a zvracení…). Nepokoušejte se do školky dítě „propašovat“!</w:t>
      </w:r>
      <w:r w:rsidRPr="008574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Nejenom že poškodíte zdraví vlastního dítěte, ale ohrozíte i děti ostatní. O nemocné dítě nemůže mateřská škola pečovat. V tomto případě budete vyzváni k okamžitému vyzvednutí dítěte z MŠ a návštěvě lékaře. Onemocní-li nakažlivou chorobou někdo jiný ve Vaší rodině, ohlaste to rovněž v MŠ.</w:t>
      </w:r>
    </w:p>
    <w:p w:rsidR="00F3756F" w:rsidRPr="008574CE" w:rsidRDefault="00F3756F" w:rsidP="008574CE">
      <w:pPr>
        <w:spacing w:before="100" w:beforeAutospacing="1" w:after="100" w:afterAutospacing="1"/>
        <w:ind w:left="113" w:right="11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74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Dostatek času pro dítě </w:t>
      </w:r>
    </w:p>
    <w:p w:rsidR="008574CE" w:rsidRDefault="00F3756F" w:rsidP="008574CE">
      <w:pPr>
        <w:spacing w:before="100" w:beforeAutospacing="1" w:after="100" w:afterAutospacing="1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74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to nejdražší, co mu můžete poskytnout. Neprodlužujte proto zbytečně pobyt dítěte v mateřské škole, která mu při nejlepší péči nemůže nahradit citový vztah k rodičům. Dopřejte mu denní společnou procházku, rozhovor, předčítání… Vždyť mateřská škola je doplňkem výchovné péče rodinné. </w:t>
      </w:r>
    </w:p>
    <w:p w:rsidR="00F3756F" w:rsidRPr="008574CE" w:rsidRDefault="00934666" w:rsidP="008574CE">
      <w:pPr>
        <w:spacing w:before="100" w:beforeAutospacing="1" w:after="100" w:afterAutospacing="1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ještě Vás o něco prosíme</w:t>
      </w:r>
      <w:r w:rsidR="00F3756F" w:rsidRPr="008574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F3756F" w:rsidRPr="008574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NAJDĚTE SI ČAS</w:t>
      </w:r>
      <w:r w:rsidR="00F3756F" w:rsidRPr="008574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pro dohodu s námi o společném postupu při výchově dítěte a nebojte se otevřeně projevit pracovnicím mateřské školy všechny své pochyby, přání nebo stížnosti. Většině nesrovnalostí a potížím se dá předejít včasnou vzájemnou domluvou.</w:t>
      </w:r>
    </w:p>
    <w:p w:rsidR="00F3756F" w:rsidRPr="008574CE" w:rsidRDefault="00F3756F" w:rsidP="008574CE">
      <w:pPr>
        <w:spacing w:before="100" w:beforeAutospacing="1" w:after="100" w:afterAutospacing="1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74CE">
        <w:rPr>
          <w:rFonts w:ascii="Times New Roman" w:eastAsia="Times New Roman" w:hAnsi="Times New Roman" w:cs="Times New Roman"/>
          <w:sz w:val="24"/>
          <w:szCs w:val="24"/>
          <w:lang w:eastAsia="cs-CZ"/>
        </w:rPr>
        <w:t>Na začátku je řečeno, že náš cíl je společný. Společná by měla být i naše cesta k němu.</w:t>
      </w:r>
    </w:p>
    <w:p w:rsidR="00934666" w:rsidRDefault="00934666" w:rsidP="008574CE">
      <w:pPr>
        <w:spacing w:before="100" w:beforeAutospacing="1" w:after="100" w:afterAutospacing="1"/>
        <w:ind w:left="113" w:right="113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8574CE" w:rsidRDefault="00F3756F" w:rsidP="008574CE">
      <w:pPr>
        <w:spacing w:before="100" w:beforeAutospacing="1" w:after="100" w:afterAutospacing="1"/>
        <w:ind w:left="113" w:right="113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bookmarkStart w:id="0" w:name="_GoBack"/>
      <w:bookmarkEnd w:id="0"/>
      <w:r w:rsidRPr="008574C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 Vaše dítě i na d</w:t>
      </w:r>
      <w:r w:rsidR="008574C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obrou spolupráci s Vámi se těší</w:t>
      </w:r>
    </w:p>
    <w:p w:rsidR="00F3756F" w:rsidRPr="008574CE" w:rsidRDefault="008574CE" w:rsidP="008574CE">
      <w:pPr>
        <w:spacing w:before="100" w:beforeAutospacing="1" w:after="100" w:afterAutospacing="1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Bc. Renáta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Kňapová</w:t>
      </w:r>
      <w:proofErr w:type="spellEnd"/>
      <w:r w:rsidR="00F3756F" w:rsidRPr="008574C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., ředitelka MŠ</w:t>
      </w:r>
      <w:r w:rsidR="00F3756F" w:rsidRPr="008574C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a kolektiv zaměstnanců</w:t>
      </w:r>
    </w:p>
    <w:p w:rsidR="004341B0" w:rsidRPr="008574CE" w:rsidRDefault="004341B0" w:rsidP="008574CE">
      <w:pPr>
        <w:ind w:left="113" w:right="113"/>
        <w:jc w:val="both"/>
        <w:rPr>
          <w:sz w:val="24"/>
          <w:szCs w:val="24"/>
        </w:rPr>
      </w:pPr>
    </w:p>
    <w:sectPr w:rsidR="004341B0" w:rsidRPr="0085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6F"/>
    <w:rsid w:val="003D6EE4"/>
    <w:rsid w:val="004341B0"/>
    <w:rsid w:val="008574CE"/>
    <w:rsid w:val="00934666"/>
    <w:rsid w:val="00F3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PC2011</cp:lastModifiedBy>
  <cp:revision>4</cp:revision>
  <cp:lastPrinted>2016-08-29T11:04:00Z</cp:lastPrinted>
  <dcterms:created xsi:type="dcterms:W3CDTF">2014-08-08T08:09:00Z</dcterms:created>
  <dcterms:modified xsi:type="dcterms:W3CDTF">2016-08-29T11:04:00Z</dcterms:modified>
</cp:coreProperties>
</file>